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A0" w:rsidRDefault="00870AA0" w:rsidP="00285443">
      <w:pPr>
        <w:rPr>
          <w:rFonts w:ascii="Times New Roman" w:hAnsi="Times New Roman" w:cs="Times New Roman"/>
          <w:b/>
        </w:rPr>
      </w:pPr>
      <w:r>
        <w:br w:type="textWrapping" w:clear="all"/>
      </w:r>
      <w:r w:rsidRPr="00870AA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2619664</wp:posOffset>
            </wp:positionH>
            <wp:positionV relativeFrom="paragraph">
              <wp:align>top</wp:align>
            </wp:positionV>
            <wp:extent cx="571259" cy="659757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70AA0" w:rsidRPr="00C9559B" w:rsidRDefault="00870AA0" w:rsidP="00870AA0">
      <w:pPr>
        <w:jc w:val="center"/>
        <w:rPr>
          <w:rFonts w:ascii="Times New Roman" w:hAnsi="Times New Roman" w:cs="Times New Roman"/>
          <w:b/>
        </w:rPr>
      </w:pPr>
      <w:r w:rsidRPr="00C9559B">
        <w:rPr>
          <w:rFonts w:ascii="Times New Roman" w:hAnsi="Times New Roman" w:cs="Times New Roman"/>
          <w:b/>
        </w:rPr>
        <w:t>АДМИНИСТРАЦИЯ</w:t>
      </w:r>
      <w:r w:rsidRPr="00C9559B">
        <w:rPr>
          <w:rFonts w:ascii="Times New Roman" w:hAnsi="Times New Roman" w:cs="Times New Roman"/>
          <w:b/>
        </w:rPr>
        <w:br/>
      </w:r>
      <w:r w:rsidR="00B06D5F">
        <w:rPr>
          <w:rFonts w:ascii="Times New Roman" w:hAnsi="Times New Roman" w:cs="Times New Roman"/>
          <w:b/>
        </w:rPr>
        <w:t>МИУССКОГО</w:t>
      </w:r>
      <w:r w:rsidRPr="00C9559B">
        <w:rPr>
          <w:rFonts w:ascii="Times New Roman" w:hAnsi="Times New Roman" w:cs="Times New Roman"/>
          <w:b/>
        </w:rPr>
        <w:t xml:space="preserve">МУНИЦИПАЛЬНОГО ОБРАЗОВАНИЯ                                                                          </w:t>
      </w:r>
      <w:r w:rsidRPr="00C9559B">
        <w:rPr>
          <w:rFonts w:ascii="Times New Roman" w:hAnsi="Times New Roman" w:cs="Times New Roman"/>
          <w:b/>
          <w:spacing w:val="20"/>
        </w:rPr>
        <w:t>ЕРШОВСКОГО РАЙОНА САРАТОВСКОЙ ОБЛАСТИ</w:t>
      </w:r>
    </w:p>
    <w:p w:rsidR="00870AA0" w:rsidRPr="00870AA0" w:rsidRDefault="00870AA0" w:rsidP="00870AA0">
      <w:pPr>
        <w:shd w:val="clear" w:color="auto" w:fill="FFFFFF"/>
        <w:spacing w:before="468" w:after="56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lang w:eastAsia="ru-RU"/>
        </w:rPr>
      </w:pPr>
      <w:r w:rsidRPr="00870AA0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lang w:eastAsia="ru-RU"/>
        </w:rPr>
        <w:t>Постановление</w:t>
      </w:r>
    </w:p>
    <w:p w:rsidR="00870AA0" w:rsidRPr="00EF46CC" w:rsidRDefault="00870AA0" w:rsidP="00870AA0">
      <w:pPr>
        <w:shd w:val="clear" w:color="auto" w:fill="FFFFFF"/>
        <w:spacing w:before="468" w:after="561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8A61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F46CC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От   </w:t>
      </w:r>
      <w:r w:rsidR="00EF46CC" w:rsidRPr="00EF46CC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7F26C3" w:rsidRPr="00EF46CC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28544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06</w:t>
      </w:r>
      <w:r w:rsidR="00B06D5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.</w:t>
      </w:r>
      <w:r w:rsidR="0028544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03</w:t>
      </w:r>
      <w:r w:rsidR="00B06D5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.201</w:t>
      </w:r>
      <w:r w:rsidR="0028544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8</w:t>
      </w:r>
      <w:r w:rsidR="00A52E9D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г.</w:t>
      </w:r>
      <w:r w:rsidRPr="00EF46CC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  </w:t>
      </w:r>
      <w:r w:rsidR="00A52E9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</w:t>
      </w:r>
      <w:r w:rsidRPr="00EF46CC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№</w:t>
      </w:r>
      <w:r w:rsidRPr="00EF46C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8544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</w:p>
    <w:p w:rsidR="00870AA0" w:rsidRPr="008A61EF" w:rsidRDefault="00870AA0" w:rsidP="00870AA0">
      <w:pPr>
        <w:shd w:val="clear" w:color="auto" w:fill="FFFFFF"/>
        <w:spacing w:before="468" w:after="561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A61E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«О внесении изменений                                                                                                                           в </w:t>
      </w:r>
      <w:hyperlink r:id="rId7" w:tooltip="Базы данных" w:history="1">
        <w:r w:rsidRPr="008A61EF">
          <w:rPr>
            <w:rFonts w:ascii="Times New Roman" w:eastAsia="Times New Roman" w:hAnsi="Times New Roman" w:cs="Times New Roman"/>
            <w:sz w:val="32"/>
            <w:lang w:eastAsia="ru-RU"/>
          </w:rPr>
          <w:t>базу данных</w:t>
        </w:r>
      </w:hyperlink>
      <w:r w:rsidRPr="008A61EF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 ФИАС».</w:t>
      </w:r>
    </w:p>
    <w:p w:rsidR="00870AA0" w:rsidRPr="00870AA0" w:rsidRDefault="00285443" w:rsidP="00285443">
      <w:pPr>
        <w:shd w:val="clear" w:color="auto" w:fill="FFFFFF"/>
        <w:tabs>
          <w:tab w:val="left" w:pos="709"/>
        </w:tabs>
        <w:spacing w:before="468" w:after="56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2D595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соответствии с  Федеральным законом</w:t>
      </w:r>
      <w:r w:rsidR="00870AA0" w:rsidRPr="00870A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 </w:t>
      </w:r>
      <w:r w:rsidR="002D595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28.12.20</w:t>
      </w:r>
      <w:r w:rsidR="00870AA0" w:rsidRPr="00870A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</w:t>
      </w:r>
      <w:r w:rsidR="002D595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</w:t>
      </w:r>
      <w:r w:rsidR="00870AA0" w:rsidRPr="00870A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г. «О федеральной информационной адресной системе</w:t>
      </w:r>
      <w:r w:rsidR="002D595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 w:rsidR="00870AA0" w:rsidRPr="00870A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по результатам проверки наличия в государственном адресном реестре в ходе инвентаризации выявлен</w:t>
      </w:r>
      <w:r w:rsidR="002D595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ия отсутствия адресных объектов, администрация </w:t>
      </w:r>
      <w:r w:rsidR="00B06D5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Миусского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5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МО ПОСТАНОВЛЯЕТ:</w:t>
      </w:r>
    </w:p>
    <w:p w:rsidR="00870AA0" w:rsidRPr="002D595F" w:rsidRDefault="00870AA0" w:rsidP="002D595F">
      <w:pPr>
        <w:pStyle w:val="a4"/>
        <w:numPr>
          <w:ilvl w:val="0"/>
          <w:numId w:val="1"/>
        </w:numPr>
        <w:shd w:val="clear" w:color="auto" w:fill="FFFFFF"/>
        <w:spacing w:before="468" w:after="561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D595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Провести добавление адресн</w:t>
      </w:r>
      <w:r w:rsidR="008A61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ых объектов, согласно приложению</w:t>
      </w:r>
      <w:r w:rsidRPr="002D595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к данному постановлению.</w:t>
      </w:r>
    </w:p>
    <w:p w:rsidR="00870AA0" w:rsidRPr="00870AA0" w:rsidRDefault="00870AA0" w:rsidP="00870AA0">
      <w:pPr>
        <w:shd w:val="clear" w:color="auto" w:fill="FFFFFF"/>
        <w:spacing w:before="468" w:after="561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70AA0" w:rsidRPr="00870AA0" w:rsidRDefault="00960904" w:rsidP="00870AA0">
      <w:pPr>
        <w:shd w:val="clear" w:color="auto" w:fill="FFFFFF"/>
        <w:spacing w:before="468" w:after="561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</w:t>
      </w:r>
      <w:r w:rsidR="00A52E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Глава  Миусского МО          </w:t>
      </w:r>
      <w:r w:rsidR="00870AA0" w:rsidRPr="00870A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</w:t>
      </w:r>
      <w:r w:rsidR="00A52E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Т.Ю. Лосева</w:t>
      </w:r>
    </w:p>
    <w:p w:rsidR="00870AA0" w:rsidRPr="00870AA0" w:rsidRDefault="00870AA0" w:rsidP="00870AA0">
      <w:pPr>
        <w:shd w:val="clear" w:color="auto" w:fill="FFFFFF"/>
        <w:spacing w:before="468" w:after="5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0AA0" w:rsidRPr="00870AA0" w:rsidRDefault="00870AA0" w:rsidP="00870AA0">
      <w:pPr>
        <w:shd w:val="clear" w:color="auto" w:fill="FFFFFF"/>
        <w:spacing w:before="468" w:after="5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0AA0" w:rsidRPr="00870AA0" w:rsidRDefault="00870AA0" w:rsidP="00870AA0">
      <w:pPr>
        <w:shd w:val="clear" w:color="auto" w:fill="FFFFFF"/>
        <w:spacing w:before="468" w:after="5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0AA0" w:rsidRPr="00870AA0" w:rsidRDefault="00870AA0" w:rsidP="00870AA0">
      <w:pPr>
        <w:shd w:val="clear" w:color="auto" w:fill="FFFFFF"/>
        <w:spacing w:before="468" w:after="56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443" w:rsidRDefault="00870AA0" w:rsidP="002854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70A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Приложение </w:t>
      </w:r>
      <w:r w:rsidR="002854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870A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 постановлению</w:t>
      </w:r>
      <w:r w:rsidR="007F26C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                             </w:t>
      </w:r>
      <w:r w:rsidR="002854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а</w:t>
      </w:r>
      <w:r w:rsidR="007F26C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дминистрации  </w:t>
      </w:r>
      <w:r w:rsidR="00B06D5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Миусского</w:t>
      </w:r>
      <w:r w:rsidR="002854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7F26C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МО </w:t>
      </w:r>
    </w:p>
    <w:p w:rsidR="00870AA0" w:rsidRPr="00870AA0" w:rsidRDefault="007F26C3" w:rsidP="002854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</w:t>
      </w:r>
      <w:r w:rsidR="00A52E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854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06</w:t>
      </w:r>
      <w:r w:rsidR="00A52E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2854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03</w:t>
      </w:r>
      <w:r w:rsidR="00A52E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.201</w:t>
      </w:r>
      <w:r w:rsidR="002854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8г  № 4</w:t>
      </w:r>
    </w:p>
    <w:p w:rsidR="00870AA0" w:rsidRDefault="00870AA0" w:rsidP="00870AA0">
      <w:pPr>
        <w:shd w:val="clear" w:color="auto" w:fill="FFFFFF"/>
        <w:spacing w:before="46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70A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Список объектов, </w:t>
      </w:r>
      <w:r w:rsidR="007F26C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подлежащих добавлению в </w:t>
      </w:r>
      <w:r w:rsidRPr="00870A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ФИАС:</w:t>
      </w:r>
    </w:p>
    <w:tbl>
      <w:tblPr>
        <w:tblStyle w:val="a6"/>
        <w:tblW w:w="0" w:type="auto"/>
        <w:tblLook w:val="04A0"/>
      </w:tblPr>
      <w:tblGrid>
        <w:gridCol w:w="817"/>
        <w:gridCol w:w="3544"/>
        <w:gridCol w:w="1134"/>
        <w:gridCol w:w="3260"/>
      </w:tblGrid>
      <w:tr w:rsidR="005457E2" w:rsidTr="005457E2">
        <w:tc>
          <w:tcPr>
            <w:tcW w:w="817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457E2" w:rsidRPr="006113E3" w:rsidRDefault="005457E2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адресации подлежащего добавлению</w:t>
            </w:r>
          </w:p>
        </w:tc>
        <w:tc>
          <w:tcPr>
            <w:tcW w:w="1134" w:type="dxa"/>
          </w:tcPr>
          <w:p w:rsidR="005457E2" w:rsidRPr="006113E3" w:rsidRDefault="005457E2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объекта</w:t>
            </w:r>
          </w:p>
        </w:tc>
        <w:tc>
          <w:tcPr>
            <w:tcW w:w="3260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57E2" w:rsidTr="005457E2">
        <w:tc>
          <w:tcPr>
            <w:tcW w:w="817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457E2" w:rsidRPr="006113E3" w:rsidRDefault="005457E2" w:rsidP="005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413517, Саратовская область, Ершовский район, с. Миусс, ул. Молодежная </w:t>
            </w:r>
          </w:p>
        </w:tc>
        <w:tc>
          <w:tcPr>
            <w:tcW w:w="1134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vAlign w:val="center"/>
          </w:tcPr>
          <w:p w:rsidR="005457E2" w:rsidRPr="006113E3" w:rsidRDefault="005457E2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5457E2" w:rsidTr="005457E2">
        <w:tc>
          <w:tcPr>
            <w:tcW w:w="817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457E2" w:rsidRPr="006113E3" w:rsidRDefault="005457E2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413517, Саратовская область, Ершовский район, с. Миусс, ул. Набережная</w:t>
            </w:r>
          </w:p>
        </w:tc>
        <w:tc>
          <w:tcPr>
            <w:tcW w:w="1134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5457E2" w:rsidRPr="006113E3" w:rsidRDefault="005457E2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5457E2" w:rsidTr="005457E2">
        <w:tc>
          <w:tcPr>
            <w:tcW w:w="817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457E2" w:rsidRPr="006113E3" w:rsidRDefault="005457E2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413517, Саратовская область, Ершовский район, с. Миусс, Советская</w:t>
            </w:r>
          </w:p>
        </w:tc>
        <w:tc>
          <w:tcPr>
            <w:tcW w:w="1134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5457E2" w:rsidRPr="006113E3" w:rsidRDefault="005457E2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5457E2" w:rsidTr="005457E2">
        <w:tc>
          <w:tcPr>
            <w:tcW w:w="817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457E2" w:rsidRPr="006113E3" w:rsidRDefault="005457E2" w:rsidP="005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413517, Саратовская область, Ершовский район, с. Нестерово, ул. Молодежная</w:t>
            </w:r>
          </w:p>
        </w:tc>
        <w:tc>
          <w:tcPr>
            <w:tcW w:w="1134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vAlign w:val="center"/>
          </w:tcPr>
          <w:p w:rsidR="005457E2" w:rsidRPr="006113E3" w:rsidRDefault="005457E2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5457E2" w:rsidTr="005457E2">
        <w:tc>
          <w:tcPr>
            <w:tcW w:w="817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457E2" w:rsidRPr="006113E3" w:rsidRDefault="005457E2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413517, Саратовская область, Ершовский район, с. Нестерово, ул. Молодежная</w:t>
            </w:r>
          </w:p>
        </w:tc>
        <w:tc>
          <w:tcPr>
            <w:tcW w:w="1134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vAlign w:val="center"/>
          </w:tcPr>
          <w:p w:rsidR="005457E2" w:rsidRPr="006113E3" w:rsidRDefault="005457E2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5457E2" w:rsidTr="005457E2">
        <w:tc>
          <w:tcPr>
            <w:tcW w:w="817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457E2" w:rsidRPr="006113E3" w:rsidRDefault="005457E2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413517, Саратовская область, Ершовский район, с. Нестерово, ул. Молодежная</w:t>
            </w:r>
          </w:p>
        </w:tc>
        <w:tc>
          <w:tcPr>
            <w:tcW w:w="1134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vAlign w:val="center"/>
          </w:tcPr>
          <w:p w:rsidR="005457E2" w:rsidRPr="006113E3" w:rsidRDefault="005457E2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5457E2" w:rsidTr="005457E2">
        <w:tc>
          <w:tcPr>
            <w:tcW w:w="817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457E2" w:rsidRPr="006113E3" w:rsidRDefault="005457E2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413517, Саратовская область, Ершовский район, с. Нестерово, ул. Советская</w:t>
            </w:r>
          </w:p>
        </w:tc>
        <w:tc>
          <w:tcPr>
            <w:tcW w:w="1134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  <w:vAlign w:val="center"/>
          </w:tcPr>
          <w:p w:rsidR="005457E2" w:rsidRPr="006113E3" w:rsidRDefault="005457E2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5457E2" w:rsidTr="005457E2">
        <w:tc>
          <w:tcPr>
            <w:tcW w:w="817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457E2" w:rsidRPr="006113E3" w:rsidRDefault="005457E2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413517, Саратовская область, Ершовский район, с. Нестерово, ул. Советская</w:t>
            </w:r>
          </w:p>
        </w:tc>
        <w:tc>
          <w:tcPr>
            <w:tcW w:w="1134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vAlign w:val="center"/>
          </w:tcPr>
          <w:p w:rsidR="005457E2" w:rsidRPr="006113E3" w:rsidRDefault="005457E2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5457E2" w:rsidTr="005457E2">
        <w:tc>
          <w:tcPr>
            <w:tcW w:w="817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457E2" w:rsidRPr="006113E3" w:rsidRDefault="005457E2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413517, Саратовская область, Ершовский район, с. Нестерово, ул. Чапаева</w:t>
            </w:r>
          </w:p>
        </w:tc>
        <w:tc>
          <w:tcPr>
            <w:tcW w:w="1134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vAlign w:val="center"/>
          </w:tcPr>
          <w:p w:rsidR="005457E2" w:rsidRPr="006113E3" w:rsidRDefault="005457E2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5457E2" w:rsidTr="005457E2">
        <w:tc>
          <w:tcPr>
            <w:tcW w:w="817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457E2" w:rsidRPr="006113E3" w:rsidRDefault="005457E2" w:rsidP="0097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413517, Саратовская область, Ершовский район, с. Нестерово, ул. Чапаева</w:t>
            </w:r>
          </w:p>
        </w:tc>
        <w:tc>
          <w:tcPr>
            <w:tcW w:w="1134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vAlign w:val="center"/>
          </w:tcPr>
          <w:p w:rsidR="005457E2" w:rsidRPr="006113E3" w:rsidRDefault="005457E2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5457E2" w:rsidTr="005457E2">
        <w:tc>
          <w:tcPr>
            <w:tcW w:w="817" w:type="dxa"/>
            <w:vAlign w:val="center"/>
          </w:tcPr>
          <w:p w:rsidR="005457E2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457E2" w:rsidRPr="006113E3" w:rsidRDefault="005457E2" w:rsidP="005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413517, Саратовская область, Ершовский район, с. Чугунка, ул. Советская</w:t>
            </w:r>
          </w:p>
        </w:tc>
        <w:tc>
          <w:tcPr>
            <w:tcW w:w="1134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60" w:type="dxa"/>
            <w:vAlign w:val="center"/>
          </w:tcPr>
          <w:p w:rsidR="005457E2" w:rsidRPr="006113E3" w:rsidRDefault="005457E2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5457E2" w:rsidTr="005457E2">
        <w:tc>
          <w:tcPr>
            <w:tcW w:w="817" w:type="dxa"/>
            <w:vAlign w:val="center"/>
          </w:tcPr>
          <w:p w:rsidR="005457E2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457E2" w:rsidRPr="006113E3" w:rsidRDefault="005457E2" w:rsidP="005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413517, Саратовская область, Ершовский район, с. Чугунка, ул. Советская</w:t>
            </w:r>
          </w:p>
        </w:tc>
        <w:tc>
          <w:tcPr>
            <w:tcW w:w="1134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3260" w:type="dxa"/>
            <w:vAlign w:val="center"/>
          </w:tcPr>
          <w:p w:rsidR="005457E2" w:rsidRPr="006113E3" w:rsidRDefault="005457E2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5457E2" w:rsidTr="005457E2">
        <w:tc>
          <w:tcPr>
            <w:tcW w:w="817" w:type="dxa"/>
            <w:vAlign w:val="center"/>
          </w:tcPr>
          <w:p w:rsidR="005457E2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5457E2" w:rsidRPr="006113E3" w:rsidRDefault="005457E2" w:rsidP="005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413517, Саратовская область, Ершовский район, с. Чугунка, Юбилейная</w:t>
            </w:r>
          </w:p>
        </w:tc>
        <w:tc>
          <w:tcPr>
            <w:tcW w:w="1134" w:type="dxa"/>
            <w:vAlign w:val="center"/>
          </w:tcPr>
          <w:p w:rsidR="005457E2" w:rsidRPr="006113E3" w:rsidRDefault="005457E2" w:rsidP="0054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vAlign w:val="center"/>
          </w:tcPr>
          <w:p w:rsidR="005457E2" w:rsidRPr="006113E3" w:rsidRDefault="005457E2" w:rsidP="0097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</w:tbl>
    <w:p w:rsidR="00870AA0" w:rsidRPr="00870AA0" w:rsidRDefault="00870AA0" w:rsidP="005457E2">
      <w:pPr>
        <w:shd w:val="clear" w:color="auto" w:fill="FFFFFF"/>
        <w:spacing w:before="468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870AA0" w:rsidRPr="00870AA0" w:rsidSect="005457E2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39DF"/>
    <w:multiLevelType w:val="hybridMultilevel"/>
    <w:tmpl w:val="BA26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AA0"/>
    <w:rsid w:val="00070806"/>
    <w:rsid w:val="00285443"/>
    <w:rsid w:val="002D595F"/>
    <w:rsid w:val="00307CCA"/>
    <w:rsid w:val="0032550B"/>
    <w:rsid w:val="00446951"/>
    <w:rsid w:val="00452FF9"/>
    <w:rsid w:val="005457E2"/>
    <w:rsid w:val="00663117"/>
    <w:rsid w:val="007A0006"/>
    <w:rsid w:val="007F26C3"/>
    <w:rsid w:val="00870AA0"/>
    <w:rsid w:val="008A61EF"/>
    <w:rsid w:val="00960904"/>
    <w:rsid w:val="009C776D"/>
    <w:rsid w:val="00A52E9D"/>
    <w:rsid w:val="00B06D5F"/>
    <w:rsid w:val="00B34C8A"/>
    <w:rsid w:val="00C90C80"/>
    <w:rsid w:val="00E206D4"/>
    <w:rsid w:val="00ED573F"/>
    <w:rsid w:val="00EF46CC"/>
    <w:rsid w:val="00F3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AA0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2D595F"/>
    <w:pPr>
      <w:ind w:left="720"/>
      <w:contextualSpacing/>
    </w:pPr>
  </w:style>
  <w:style w:type="paragraph" w:styleId="a5">
    <w:name w:val="No Spacing"/>
    <w:uiPriority w:val="1"/>
    <w:qFormat/>
    <w:rsid w:val="00A52E9D"/>
    <w:pPr>
      <w:spacing w:after="0" w:line="240" w:lineRule="auto"/>
    </w:pPr>
  </w:style>
  <w:style w:type="table" w:styleId="a6">
    <w:name w:val="Table Grid"/>
    <w:basedOn w:val="a1"/>
    <w:uiPriority w:val="59"/>
    <w:rsid w:val="00E20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273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414">
                  <w:marLeft w:val="187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156">
                      <w:marLeft w:val="337"/>
                      <w:marRight w:val="150"/>
                      <w:marTop w:val="0"/>
                      <w:marBottom w:val="6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9579">
                          <w:marLeft w:val="0"/>
                          <w:marRight w:val="0"/>
                          <w:marTop w:val="0"/>
                          <w:marBottom w:val="8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6285">
                                  <w:marLeft w:val="0"/>
                                  <w:marRight w:val="607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azi_danni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E848E-A9D2-451F-A229-FF2230FF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2018-03-06T12:51:00Z</cp:lastPrinted>
  <dcterms:created xsi:type="dcterms:W3CDTF">2018-03-06T12:52:00Z</dcterms:created>
  <dcterms:modified xsi:type="dcterms:W3CDTF">2018-03-06T12:52:00Z</dcterms:modified>
</cp:coreProperties>
</file>